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498327" w14:textId="77777777" w:rsidR="002D5A52" w:rsidRDefault="002D5A52" w:rsidP="006E1A36">
      <w:pPr>
        <w:spacing w:line="480" w:lineRule="auto"/>
        <w:jc w:val="center"/>
        <w:rPr>
          <w:rFonts w:ascii="Times New Roman" w:hAnsi="Times New Roman" w:cs="Times New Roman"/>
          <w:b/>
          <w:bCs/>
          <w:sz w:val="24"/>
          <w:szCs w:val="24"/>
          <w:lang w:val="en-US"/>
        </w:rPr>
      </w:pPr>
    </w:p>
    <w:p w14:paraId="3368C050" w14:textId="77777777" w:rsidR="002D5A52" w:rsidRDefault="002D5A52" w:rsidP="006E1A36">
      <w:pPr>
        <w:spacing w:line="480" w:lineRule="auto"/>
        <w:jc w:val="center"/>
        <w:rPr>
          <w:rFonts w:ascii="Times New Roman" w:hAnsi="Times New Roman" w:cs="Times New Roman"/>
          <w:b/>
          <w:bCs/>
          <w:sz w:val="24"/>
          <w:szCs w:val="24"/>
          <w:lang w:val="en-US"/>
        </w:rPr>
      </w:pPr>
    </w:p>
    <w:p w14:paraId="1393A924" w14:textId="77777777" w:rsidR="002D5A52" w:rsidRDefault="002D5A52" w:rsidP="006E1A36">
      <w:pPr>
        <w:spacing w:line="480" w:lineRule="auto"/>
        <w:jc w:val="center"/>
        <w:rPr>
          <w:rFonts w:ascii="Times New Roman" w:hAnsi="Times New Roman" w:cs="Times New Roman"/>
          <w:b/>
          <w:bCs/>
          <w:sz w:val="24"/>
          <w:szCs w:val="24"/>
          <w:lang w:val="en-US"/>
        </w:rPr>
      </w:pPr>
    </w:p>
    <w:p w14:paraId="1938EAED" w14:textId="77777777" w:rsidR="002D5A52" w:rsidRDefault="002D5A52" w:rsidP="006E1A36">
      <w:pPr>
        <w:spacing w:line="480" w:lineRule="auto"/>
        <w:jc w:val="center"/>
        <w:rPr>
          <w:rFonts w:ascii="Times New Roman" w:hAnsi="Times New Roman" w:cs="Times New Roman"/>
          <w:b/>
          <w:bCs/>
          <w:sz w:val="24"/>
          <w:szCs w:val="24"/>
          <w:lang w:val="en-US"/>
        </w:rPr>
      </w:pPr>
    </w:p>
    <w:p w14:paraId="0D53A1CB" w14:textId="77777777" w:rsidR="002D5A52" w:rsidRDefault="002D5A52" w:rsidP="006E1A36">
      <w:pPr>
        <w:spacing w:line="480" w:lineRule="auto"/>
        <w:jc w:val="center"/>
        <w:rPr>
          <w:rFonts w:ascii="Times New Roman" w:hAnsi="Times New Roman" w:cs="Times New Roman"/>
          <w:b/>
          <w:bCs/>
          <w:sz w:val="24"/>
          <w:szCs w:val="24"/>
          <w:lang w:val="en-US"/>
        </w:rPr>
      </w:pPr>
    </w:p>
    <w:p w14:paraId="1ABAEDEB" w14:textId="379940B1" w:rsidR="006E1A36" w:rsidRPr="002D5A52" w:rsidRDefault="00E504AC" w:rsidP="006E1A36">
      <w:pPr>
        <w:spacing w:line="480" w:lineRule="auto"/>
        <w:jc w:val="center"/>
        <w:rPr>
          <w:rFonts w:ascii="Times New Roman" w:hAnsi="Times New Roman" w:cs="Times New Roman"/>
          <w:b/>
          <w:bCs/>
          <w:sz w:val="24"/>
          <w:szCs w:val="24"/>
          <w:lang w:val="en-US"/>
        </w:rPr>
      </w:pPr>
      <w:r w:rsidRPr="002D5A52">
        <w:rPr>
          <w:rFonts w:ascii="Times New Roman" w:hAnsi="Times New Roman" w:cs="Times New Roman"/>
          <w:b/>
          <w:bCs/>
          <w:sz w:val="24"/>
          <w:szCs w:val="24"/>
          <w:lang w:val="en-US"/>
        </w:rPr>
        <w:t>Press Release</w:t>
      </w:r>
    </w:p>
    <w:p w14:paraId="32A0F6BC" w14:textId="77777777" w:rsidR="002D5A52" w:rsidRDefault="002D5A52" w:rsidP="006E1A36">
      <w:pPr>
        <w:spacing w:line="480" w:lineRule="auto"/>
        <w:jc w:val="center"/>
        <w:rPr>
          <w:rFonts w:ascii="Times New Roman" w:hAnsi="Times New Roman" w:cs="Times New Roman"/>
          <w:sz w:val="24"/>
          <w:szCs w:val="24"/>
        </w:rPr>
      </w:pPr>
    </w:p>
    <w:p w14:paraId="2F5B0A35" w14:textId="77777777" w:rsidR="002D5A52" w:rsidRDefault="002D5A52" w:rsidP="006E1A36">
      <w:pPr>
        <w:spacing w:line="480" w:lineRule="auto"/>
        <w:jc w:val="center"/>
        <w:rPr>
          <w:rFonts w:ascii="Times New Roman" w:hAnsi="Times New Roman" w:cs="Times New Roman"/>
          <w:sz w:val="24"/>
          <w:szCs w:val="24"/>
        </w:rPr>
      </w:pPr>
    </w:p>
    <w:p w14:paraId="61976F28" w14:textId="77777777" w:rsidR="002D5A52" w:rsidRDefault="002D5A52" w:rsidP="006E1A36">
      <w:pPr>
        <w:spacing w:line="480" w:lineRule="auto"/>
        <w:jc w:val="center"/>
        <w:rPr>
          <w:rFonts w:ascii="Times New Roman" w:hAnsi="Times New Roman" w:cs="Times New Roman"/>
          <w:sz w:val="24"/>
          <w:szCs w:val="24"/>
        </w:rPr>
      </w:pPr>
    </w:p>
    <w:p w14:paraId="785EBB94" w14:textId="52A36646" w:rsidR="006E1A36" w:rsidRPr="00AE2C6E" w:rsidRDefault="00E504AC" w:rsidP="006E1A36">
      <w:pPr>
        <w:spacing w:line="480" w:lineRule="auto"/>
        <w:jc w:val="center"/>
        <w:rPr>
          <w:rFonts w:ascii="Times New Roman" w:hAnsi="Times New Roman" w:cs="Times New Roman"/>
          <w:sz w:val="24"/>
          <w:szCs w:val="24"/>
        </w:rPr>
      </w:pPr>
      <w:r w:rsidRPr="00AE2C6E">
        <w:rPr>
          <w:rFonts w:ascii="Times New Roman" w:hAnsi="Times New Roman" w:cs="Times New Roman"/>
          <w:sz w:val="24"/>
          <w:szCs w:val="24"/>
        </w:rPr>
        <w:t>Students Name or Students Names</w:t>
      </w:r>
    </w:p>
    <w:p w14:paraId="654F19E5" w14:textId="77777777" w:rsidR="006E1A36" w:rsidRPr="00AE2C6E" w:rsidRDefault="00E504AC" w:rsidP="006E1A36">
      <w:pPr>
        <w:spacing w:line="480" w:lineRule="auto"/>
        <w:jc w:val="center"/>
        <w:rPr>
          <w:rFonts w:ascii="Times New Roman" w:hAnsi="Times New Roman" w:cs="Times New Roman"/>
          <w:sz w:val="24"/>
          <w:szCs w:val="24"/>
        </w:rPr>
      </w:pPr>
      <w:r w:rsidRPr="00AE2C6E">
        <w:rPr>
          <w:rFonts w:ascii="Times New Roman" w:hAnsi="Times New Roman" w:cs="Times New Roman"/>
          <w:sz w:val="24"/>
          <w:szCs w:val="24"/>
        </w:rPr>
        <w:t>Department Affiliation or University Affiliation</w:t>
      </w:r>
    </w:p>
    <w:p w14:paraId="26A14D38" w14:textId="77777777" w:rsidR="006E1A36" w:rsidRPr="00AE2C6E" w:rsidRDefault="00E504AC" w:rsidP="006E1A36">
      <w:pPr>
        <w:spacing w:line="480" w:lineRule="auto"/>
        <w:jc w:val="center"/>
        <w:rPr>
          <w:rFonts w:ascii="Times New Roman" w:hAnsi="Times New Roman" w:cs="Times New Roman"/>
          <w:sz w:val="24"/>
          <w:szCs w:val="24"/>
        </w:rPr>
      </w:pPr>
      <w:r w:rsidRPr="00AE2C6E">
        <w:rPr>
          <w:rFonts w:ascii="Times New Roman" w:hAnsi="Times New Roman" w:cs="Times New Roman"/>
          <w:sz w:val="24"/>
          <w:szCs w:val="24"/>
        </w:rPr>
        <w:t>Course Number: Course Name</w:t>
      </w:r>
    </w:p>
    <w:p w14:paraId="151C2DD2" w14:textId="77777777" w:rsidR="006E1A36" w:rsidRPr="00AE2C6E" w:rsidRDefault="00E504AC" w:rsidP="006E1A36">
      <w:pPr>
        <w:spacing w:line="480" w:lineRule="auto"/>
        <w:jc w:val="center"/>
        <w:rPr>
          <w:rFonts w:ascii="Times New Roman" w:hAnsi="Times New Roman" w:cs="Times New Roman"/>
          <w:sz w:val="24"/>
          <w:szCs w:val="24"/>
        </w:rPr>
      </w:pPr>
      <w:r w:rsidRPr="00AE2C6E">
        <w:rPr>
          <w:rFonts w:ascii="Times New Roman" w:hAnsi="Times New Roman" w:cs="Times New Roman"/>
          <w:sz w:val="24"/>
          <w:szCs w:val="24"/>
        </w:rPr>
        <w:t>Instructors Name</w:t>
      </w:r>
    </w:p>
    <w:p w14:paraId="4A178A00" w14:textId="7C68DF71" w:rsidR="006E1A36" w:rsidRPr="006E1A36" w:rsidRDefault="00E504AC" w:rsidP="006E1A36">
      <w:pPr>
        <w:spacing w:line="480" w:lineRule="auto"/>
        <w:jc w:val="center"/>
        <w:rPr>
          <w:rFonts w:ascii="Times New Roman" w:hAnsi="Times New Roman" w:cs="Times New Roman"/>
          <w:sz w:val="24"/>
          <w:szCs w:val="24"/>
        </w:rPr>
      </w:pPr>
      <w:r w:rsidRPr="00AE2C6E">
        <w:rPr>
          <w:rFonts w:ascii="Times New Roman" w:hAnsi="Times New Roman" w:cs="Times New Roman"/>
          <w:sz w:val="24"/>
          <w:szCs w:val="24"/>
        </w:rPr>
        <w:t>Assignment Due Date</w:t>
      </w:r>
    </w:p>
    <w:p w14:paraId="7F409A9D" w14:textId="77777777" w:rsidR="002D5A52" w:rsidRDefault="002D5A52" w:rsidP="006E1A36">
      <w:pPr>
        <w:spacing w:line="480" w:lineRule="auto"/>
        <w:jc w:val="center"/>
        <w:rPr>
          <w:rFonts w:ascii="Times New Roman" w:hAnsi="Times New Roman" w:cs="Times New Roman"/>
          <w:sz w:val="24"/>
          <w:szCs w:val="24"/>
          <w:lang w:val="en-US"/>
        </w:rPr>
      </w:pPr>
    </w:p>
    <w:p w14:paraId="64BBCBBC" w14:textId="77777777" w:rsidR="002D5A52" w:rsidRDefault="002D5A52" w:rsidP="006E1A36">
      <w:pPr>
        <w:spacing w:line="480" w:lineRule="auto"/>
        <w:jc w:val="center"/>
        <w:rPr>
          <w:rFonts w:ascii="Times New Roman" w:hAnsi="Times New Roman" w:cs="Times New Roman"/>
          <w:sz w:val="24"/>
          <w:szCs w:val="24"/>
          <w:lang w:val="en-US"/>
        </w:rPr>
      </w:pPr>
    </w:p>
    <w:p w14:paraId="4572F03E" w14:textId="77777777" w:rsidR="002D5A52" w:rsidRDefault="002D5A52" w:rsidP="006E1A36">
      <w:pPr>
        <w:spacing w:line="480" w:lineRule="auto"/>
        <w:jc w:val="center"/>
        <w:rPr>
          <w:rFonts w:ascii="Times New Roman" w:hAnsi="Times New Roman" w:cs="Times New Roman"/>
          <w:sz w:val="24"/>
          <w:szCs w:val="24"/>
          <w:lang w:val="en-US"/>
        </w:rPr>
      </w:pPr>
    </w:p>
    <w:p w14:paraId="2EE37A56" w14:textId="77777777" w:rsidR="002D5A52" w:rsidRDefault="002D5A52" w:rsidP="006E1A36">
      <w:pPr>
        <w:spacing w:line="480" w:lineRule="auto"/>
        <w:jc w:val="center"/>
        <w:rPr>
          <w:rFonts w:ascii="Times New Roman" w:hAnsi="Times New Roman" w:cs="Times New Roman"/>
          <w:sz w:val="24"/>
          <w:szCs w:val="24"/>
          <w:lang w:val="en-US"/>
        </w:rPr>
      </w:pPr>
    </w:p>
    <w:p w14:paraId="0BB47ADC" w14:textId="77777777" w:rsidR="002D5A52" w:rsidRDefault="002D5A52" w:rsidP="006E1A36">
      <w:pPr>
        <w:spacing w:line="480" w:lineRule="auto"/>
        <w:jc w:val="center"/>
        <w:rPr>
          <w:rFonts w:ascii="Times New Roman" w:hAnsi="Times New Roman" w:cs="Times New Roman"/>
          <w:sz w:val="24"/>
          <w:szCs w:val="24"/>
          <w:lang w:val="en-US"/>
        </w:rPr>
      </w:pPr>
    </w:p>
    <w:p w14:paraId="3559D50F" w14:textId="77777777" w:rsidR="002D5A52" w:rsidRDefault="002D5A52" w:rsidP="006E1A36">
      <w:pPr>
        <w:spacing w:line="480" w:lineRule="auto"/>
        <w:jc w:val="center"/>
        <w:rPr>
          <w:rFonts w:ascii="Times New Roman" w:hAnsi="Times New Roman" w:cs="Times New Roman"/>
          <w:sz w:val="24"/>
          <w:szCs w:val="24"/>
          <w:lang w:val="en-US"/>
        </w:rPr>
      </w:pPr>
    </w:p>
    <w:p w14:paraId="2296567A" w14:textId="25D9F35C" w:rsidR="006E1A36" w:rsidRDefault="00E504AC" w:rsidP="006E1A3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Press Release</w:t>
      </w:r>
    </w:p>
    <w:p w14:paraId="1E69B364" w14:textId="30E8C99B" w:rsidR="006E1A36" w:rsidRDefault="00E504AC" w:rsidP="005A02B7">
      <w:pPr>
        <w:spacing w:line="48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Canton Electricals Research New Dawn</w:t>
      </w:r>
    </w:p>
    <w:p w14:paraId="6D8AFC86" w14:textId="6000D5E2" w:rsidR="005A02B7" w:rsidRPr="005A02B7" w:rsidRDefault="005A02B7" w:rsidP="005A02B7">
      <w:pPr>
        <w:spacing w:line="480" w:lineRule="auto"/>
        <w:rPr>
          <w:rFonts w:ascii="Times New Roman" w:hAnsi="Times New Roman" w:cs="Times New Roman"/>
          <w:b/>
          <w:bCs/>
          <w:sz w:val="24"/>
          <w:szCs w:val="24"/>
        </w:rPr>
      </w:pPr>
      <w:r w:rsidRPr="009F3B85">
        <w:rPr>
          <w:rFonts w:ascii="Times New Roman" w:hAnsi="Times New Roman" w:cs="Times New Roman"/>
          <w:b/>
          <w:bCs/>
          <w:sz w:val="24"/>
          <w:szCs w:val="24"/>
        </w:rPr>
        <w:t>8 October, 202</w:t>
      </w:r>
      <w:r>
        <w:rPr>
          <w:rFonts w:ascii="Times New Roman" w:hAnsi="Times New Roman" w:cs="Times New Roman"/>
          <w:b/>
          <w:bCs/>
          <w:sz w:val="24"/>
          <w:szCs w:val="24"/>
        </w:rPr>
        <w:t>1</w:t>
      </w:r>
    </w:p>
    <w:p w14:paraId="61A3D758" w14:textId="43DD2245" w:rsidR="00A60F08" w:rsidRDefault="00E504AC" w:rsidP="000A1374">
      <w:pPr>
        <w:spacing w:line="480" w:lineRule="auto"/>
        <w:rPr>
          <w:rFonts w:ascii="Times New Roman" w:hAnsi="Times New Roman" w:cs="Times New Roman"/>
          <w:sz w:val="24"/>
          <w:szCs w:val="24"/>
          <w:lang w:val="en-US"/>
        </w:rPr>
      </w:pPr>
      <w:r>
        <w:rPr>
          <w:lang w:val="en-US"/>
        </w:rPr>
        <w:tab/>
      </w:r>
      <w:r w:rsidR="00A81CFE" w:rsidRPr="00A81CFE">
        <w:rPr>
          <w:rFonts w:ascii="Times New Roman" w:hAnsi="Times New Roman" w:cs="Times New Roman"/>
          <w:sz w:val="24"/>
          <w:szCs w:val="24"/>
          <w:lang w:val="en-US"/>
        </w:rPr>
        <w:t>Florendo</w:t>
      </w:r>
      <w:r w:rsidRPr="00A81CFE">
        <w:rPr>
          <w:rFonts w:ascii="Times New Roman" w:hAnsi="Times New Roman" w:cs="Times New Roman"/>
          <w:sz w:val="24"/>
          <w:szCs w:val="24"/>
          <w:lang w:val="en-US"/>
        </w:rPr>
        <w:t xml:space="preserve"> </w:t>
      </w:r>
      <w:proofErr w:type="spellStart"/>
      <w:r w:rsidRPr="00A81CFE">
        <w:rPr>
          <w:rFonts w:ascii="Times New Roman" w:hAnsi="Times New Roman" w:cs="Times New Roman"/>
          <w:sz w:val="24"/>
          <w:szCs w:val="24"/>
          <w:lang w:val="en-US"/>
        </w:rPr>
        <w:t>Sanvincenzo</w:t>
      </w:r>
      <w:proofErr w:type="spellEnd"/>
      <w:r w:rsidRPr="00A81CFE">
        <w:rPr>
          <w:rFonts w:ascii="Times New Roman" w:hAnsi="Times New Roman" w:cs="Times New Roman"/>
          <w:sz w:val="24"/>
          <w:szCs w:val="24"/>
          <w:lang w:val="en-US"/>
        </w:rPr>
        <w:t xml:space="preserve"> is set to take over as the vice president </w:t>
      </w:r>
      <w:r w:rsidR="00A81CFE" w:rsidRPr="00A81CFE">
        <w:rPr>
          <w:rFonts w:ascii="Times New Roman" w:hAnsi="Times New Roman" w:cs="Times New Roman"/>
          <w:sz w:val="24"/>
          <w:szCs w:val="24"/>
          <w:lang w:val="en-US"/>
        </w:rPr>
        <w:t>of research</w:t>
      </w:r>
      <w:r w:rsidRPr="00A81CFE">
        <w:rPr>
          <w:rFonts w:ascii="Times New Roman" w:hAnsi="Times New Roman" w:cs="Times New Roman"/>
          <w:sz w:val="24"/>
          <w:szCs w:val="24"/>
          <w:lang w:val="en-US"/>
        </w:rPr>
        <w:t xml:space="preserve"> and development for Canon Electronics</w:t>
      </w:r>
      <w:r w:rsidR="000A1374">
        <w:rPr>
          <w:rFonts w:ascii="Times New Roman" w:hAnsi="Times New Roman" w:cs="Times New Roman"/>
          <w:sz w:val="24"/>
          <w:szCs w:val="24"/>
          <w:lang w:val="en-US"/>
        </w:rPr>
        <w:t>. The company primarily</w:t>
      </w:r>
      <w:r w:rsidRPr="00A81CFE">
        <w:rPr>
          <w:rFonts w:ascii="Times New Roman" w:hAnsi="Times New Roman" w:cs="Times New Roman"/>
          <w:sz w:val="24"/>
          <w:szCs w:val="24"/>
          <w:lang w:val="en-US"/>
        </w:rPr>
        <w:t xml:space="preserve"> specializes in </w:t>
      </w:r>
      <w:r w:rsidR="00A81CFE" w:rsidRPr="00A81CFE">
        <w:rPr>
          <w:rFonts w:ascii="Times New Roman" w:hAnsi="Times New Roman" w:cs="Times New Roman"/>
          <w:sz w:val="24"/>
          <w:szCs w:val="24"/>
          <w:lang w:val="en-US"/>
        </w:rPr>
        <w:t>unmanned</w:t>
      </w:r>
      <w:r w:rsidRPr="00A81CFE">
        <w:rPr>
          <w:rFonts w:ascii="Times New Roman" w:hAnsi="Times New Roman" w:cs="Times New Roman"/>
          <w:sz w:val="24"/>
          <w:szCs w:val="24"/>
          <w:lang w:val="en-US"/>
        </w:rPr>
        <w:t xml:space="preserve"> aerial vehicles and has been a market leader</w:t>
      </w:r>
      <w:r w:rsidR="000A1374">
        <w:rPr>
          <w:rFonts w:ascii="Times New Roman" w:hAnsi="Times New Roman" w:cs="Times New Roman"/>
          <w:sz w:val="24"/>
          <w:szCs w:val="24"/>
          <w:lang w:val="en-US"/>
        </w:rPr>
        <w:t>. However, following the</w:t>
      </w:r>
      <w:r w:rsidRPr="00A81CFE">
        <w:rPr>
          <w:rFonts w:ascii="Times New Roman" w:hAnsi="Times New Roman" w:cs="Times New Roman"/>
          <w:sz w:val="24"/>
          <w:szCs w:val="24"/>
          <w:lang w:val="en-US"/>
        </w:rPr>
        <w:t xml:space="preserve"> new entrants to the market </w:t>
      </w:r>
      <w:r w:rsidR="005D2D42">
        <w:rPr>
          <w:rFonts w:ascii="Times New Roman" w:hAnsi="Times New Roman" w:cs="Times New Roman"/>
          <w:sz w:val="24"/>
          <w:szCs w:val="24"/>
          <w:lang w:val="en-US"/>
        </w:rPr>
        <w:t>exhibiting</w:t>
      </w:r>
      <w:r w:rsidRPr="00A81CFE">
        <w:rPr>
          <w:rFonts w:ascii="Times New Roman" w:hAnsi="Times New Roman" w:cs="Times New Roman"/>
          <w:sz w:val="24"/>
          <w:szCs w:val="24"/>
          <w:lang w:val="en-US"/>
        </w:rPr>
        <w:t xml:space="preserve"> </w:t>
      </w:r>
      <w:r w:rsidR="00A81CFE" w:rsidRPr="00A81CFE">
        <w:rPr>
          <w:rFonts w:ascii="Times New Roman" w:hAnsi="Times New Roman" w:cs="Times New Roman"/>
          <w:sz w:val="24"/>
          <w:szCs w:val="24"/>
          <w:lang w:val="en-US"/>
        </w:rPr>
        <w:t>huge</w:t>
      </w:r>
      <w:r w:rsidRPr="00A81CFE">
        <w:rPr>
          <w:rFonts w:ascii="Times New Roman" w:hAnsi="Times New Roman" w:cs="Times New Roman"/>
          <w:sz w:val="24"/>
          <w:szCs w:val="24"/>
          <w:lang w:val="en-US"/>
        </w:rPr>
        <w:t xml:space="preserve"> capital </w:t>
      </w:r>
      <w:r w:rsidR="00A81CFE" w:rsidRPr="00A81CFE">
        <w:rPr>
          <w:rFonts w:ascii="Times New Roman" w:hAnsi="Times New Roman" w:cs="Times New Roman"/>
          <w:sz w:val="24"/>
          <w:szCs w:val="24"/>
          <w:lang w:val="en-US"/>
        </w:rPr>
        <w:t>investments</w:t>
      </w:r>
      <w:r w:rsidRPr="00A81CFE">
        <w:rPr>
          <w:rFonts w:ascii="Times New Roman" w:hAnsi="Times New Roman" w:cs="Times New Roman"/>
          <w:sz w:val="24"/>
          <w:szCs w:val="24"/>
          <w:lang w:val="en-US"/>
        </w:rPr>
        <w:t xml:space="preserve">, the company has deemed it to </w:t>
      </w:r>
      <w:r w:rsidR="00A81CFE" w:rsidRPr="00A81CFE">
        <w:rPr>
          <w:rFonts w:ascii="Times New Roman" w:hAnsi="Times New Roman" w:cs="Times New Roman"/>
          <w:sz w:val="24"/>
          <w:szCs w:val="24"/>
          <w:lang w:val="en-US"/>
        </w:rPr>
        <w:t xml:space="preserve">promote the gentleman associated with being behind the new electronics that have been the source </w:t>
      </w:r>
      <w:r w:rsidR="005D2D42">
        <w:rPr>
          <w:rFonts w:ascii="Times New Roman" w:hAnsi="Times New Roman" w:cs="Times New Roman"/>
          <w:sz w:val="24"/>
          <w:szCs w:val="24"/>
          <w:lang w:val="en-US"/>
        </w:rPr>
        <w:t>o</w:t>
      </w:r>
      <w:r w:rsidR="00A81CFE" w:rsidRPr="00A81CFE">
        <w:rPr>
          <w:rFonts w:ascii="Times New Roman" w:hAnsi="Times New Roman" w:cs="Times New Roman"/>
          <w:sz w:val="24"/>
          <w:szCs w:val="24"/>
          <w:lang w:val="en-US"/>
        </w:rPr>
        <w:t>f their increased market over a few years.</w:t>
      </w:r>
      <w:r w:rsidR="005D2D42">
        <w:rPr>
          <w:rFonts w:ascii="Times New Roman" w:hAnsi="Times New Roman" w:cs="Times New Roman"/>
          <w:sz w:val="24"/>
          <w:szCs w:val="24"/>
          <w:lang w:val="en-US"/>
        </w:rPr>
        <w:t xml:space="preserve"> </w:t>
      </w:r>
    </w:p>
    <w:p w14:paraId="74883312" w14:textId="030EBCD3" w:rsidR="007D4A46" w:rsidRDefault="00E504AC" w:rsidP="007D4A4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Technology has been identified as the most trending source of acquiring young adults customers to expand operations and business. Many organizations have witnessed the benefits acquired by adopting technology. Among such are improved advertisement networks and increased sales promoted by online shopping. </w:t>
      </w:r>
      <w:r w:rsidR="00A81CFE" w:rsidRPr="00A81CFE">
        <w:rPr>
          <w:rFonts w:ascii="Times New Roman" w:hAnsi="Times New Roman" w:cs="Times New Roman"/>
          <w:sz w:val="24"/>
          <w:szCs w:val="24"/>
          <w:lang w:val="en-US"/>
        </w:rPr>
        <w:t xml:space="preserve"> Known for his skills in identifying talents across the field and nurturing</w:t>
      </w:r>
      <w:r>
        <w:rPr>
          <w:rFonts w:ascii="Times New Roman" w:hAnsi="Times New Roman" w:cs="Times New Roman"/>
          <w:sz w:val="24"/>
          <w:szCs w:val="24"/>
          <w:lang w:val="en-US"/>
        </w:rPr>
        <w:t>, the vice president has been identified for bringing in trendy changes.</w:t>
      </w:r>
    </w:p>
    <w:p w14:paraId="1C01090B" w14:textId="15788C1B" w:rsidR="007D4A46" w:rsidRDefault="00E504AC" w:rsidP="007D4A4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For instance, he ensured that his concentration </w:t>
      </w:r>
      <w:r w:rsidR="001E7195">
        <w:rPr>
          <w:rFonts w:ascii="Times New Roman" w:hAnsi="Times New Roman" w:cs="Times New Roman"/>
          <w:sz w:val="24"/>
          <w:szCs w:val="24"/>
          <w:lang w:val="en-US"/>
        </w:rPr>
        <w:t xml:space="preserve">on projects was both market and skills ready to foster job creations. However, such efforts were deemed to </w:t>
      </w:r>
      <w:r w:rsidR="001E7195" w:rsidRPr="00A81CFE">
        <w:rPr>
          <w:rFonts w:ascii="Times New Roman" w:hAnsi="Times New Roman" w:cs="Times New Roman"/>
          <w:sz w:val="24"/>
          <w:szCs w:val="24"/>
          <w:lang w:val="en-US"/>
        </w:rPr>
        <w:t>breathe fresh air as he is young and commands backing with employees in Canton Electronics.</w:t>
      </w:r>
      <w:r>
        <w:rPr>
          <w:rFonts w:ascii="Times New Roman" w:hAnsi="Times New Roman" w:cs="Times New Roman"/>
          <w:sz w:val="24"/>
          <w:szCs w:val="24"/>
          <w:lang w:val="en-US"/>
        </w:rPr>
        <w:t xml:space="preserve"> </w:t>
      </w:r>
      <w:r w:rsidR="00A81CFE" w:rsidRPr="00A81CFE">
        <w:rPr>
          <w:rFonts w:ascii="Times New Roman" w:hAnsi="Times New Roman" w:cs="Times New Roman"/>
          <w:sz w:val="24"/>
          <w:szCs w:val="24"/>
          <w:lang w:val="en-US"/>
        </w:rPr>
        <w:t xml:space="preserve">Canton Electronics plan to dive into partnerships with the military; </w:t>
      </w:r>
      <w:r w:rsidR="002904F5">
        <w:rPr>
          <w:rFonts w:ascii="Times New Roman" w:hAnsi="Times New Roman" w:cs="Times New Roman"/>
          <w:sz w:val="24"/>
          <w:szCs w:val="24"/>
          <w:lang w:val="en-US"/>
        </w:rPr>
        <w:t xml:space="preserve">however, </w:t>
      </w:r>
      <w:r w:rsidR="00A81CFE" w:rsidRPr="00A81CFE">
        <w:rPr>
          <w:rFonts w:ascii="Times New Roman" w:hAnsi="Times New Roman" w:cs="Times New Roman"/>
          <w:sz w:val="24"/>
          <w:szCs w:val="24"/>
          <w:lang w:val="en-US"/>
        </w:rPr>
        <w:t xml:space="preserve">the company </w:t>
      </w:r>
      <w:r w:rsidR="002904F5">
        <w:rPr>
          <w:rFonts w:ascii="Times New Roman" w:hAnsi="Times New Roman" w:cs="Times New Roman"/>
          <w:sz w:val="24"/>
          <w:szCs w:val="24"/>
          <w:lang w:val="en-US"/>
        </w:rPr>
        <w:t>made sure to</w:t>
      </w:r>
      <w:r w:rsidR="00A81CFE" w:rsidRPr="00A81CFE">
        <w:rPr>
          <w:rFonts w:ascii="Times New Roman" w:hAnsi="Times New Roman" w:cs="Times New Roman"/>
          <w:sz w:val="24"/>
          <w:szCs w:val="24"/>
          <w:lang w:val="en-US"/>
        </w:rPr>
        <w:t xml:space="preserve"> </w:t>
      </w:r>
      <w:r w:rsidR="002904F5">
        <w:rPr>
          <w:rFonts w:ascii="Times New Roman" w:hAnsi="Times New Roman" w:cs="Times New Roman"/>
          <w:sz w:val="24"/>
          <w:szCs w:val="24"/>
          <w:lang w:val="en-US"/>
        </w:rPr>
        <w:t>assemble a team of professionals</w:t>
      </w:r>
      <w:r w:rsidR="00A81CFE" w:rsidRPr="00A81CFE">
        <w:rPr>
          <w:rFonts w:ascii="Times New Roman" w:hAnsi="Times New Roman" w:cs="Times New Roman"/>
          <w:sz w:val="24"/>
          <w:szCs w:val="24"/>
          <w:lang w:val="en-US"/>
        </w:rPr>
        <w:t xml:space="preserve"> who know the company's intrigues</w:t>
      </w:r>
      <w:r w:rsidR="002904F5">
        <w:rPr>
          <w:rFonts w:ascii="Times New Roman" w:hAnsi="Times New Roman" w:cs="Times New Roman"/>
          <w:sz w:val="24"/>
          <w:szCs w:val="24"/>
          <w:lang w:val="en-US"/>
        </w:rPr>
        <w:t xml:space="preserve"> better. </w:t>
      </w:r>
    </w:p>
    <w:p w14:paraId="4CA3B5E2" w14:textId="3CA74BD8" w:rsidR="00A60F08" w:rsidRDefault="00E504AC" w:rsidP="007D4A4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 perfect example is the non-military </w:t>
      </w:r>
      <w:r w:rsidR="007A764F">
        <w:rPr>
          <w:rFonts w:ascii="Times New Roman" w:hAnsi="Times New Roman" w:cs="Times New Roman"/>
          <w:sz w:val="24"/>
          <w:szCs w:val="24"/>
          <w:lang w:val="en-US"/>
        </w:rPr>
        <w:t>organizations</w:t>
      </w:r>
      <w:r>
        <w:rPr>
          <w:rFonts w:ascii="Times New Roman" w:hAnsi="Times New Roman" w:cs="Times New Roman"/>
          <w:sz w:val="24"/>
          <w:szCs w:val="24"/>
          <w:lang w:val="en-US"/>
        </w:rPr>
        <w:t xml:space="preserve"> that have </w:t>
      </w:r>
      <w:r w:rsidR="007A764F">
        <w:rPr>
          <w:rFonts w:ascii="Times New Roman" w:hAnsi="Times New Roman" w:cs="Times New Roman"/>
          <w:sz w:val="24"/>
          <w:szCs w:val="24"/>
          <w:lang w:val="en-US"/>
        </w:rPr>
        <w:t>entirely</w:t>
      </w:r>
      <w:r>
        <w:rPr>
          <w:rFonts w:ascii="Times New Roman" w:hAnsi="Times New Roman" w:cs="Times New Roman"/>
          <w:sz w:val="24"/>
          <w:szCs w:val="24"/>
          <w:lang w:val="en-US"/>
        </w:rPr>
        <w:t xml:space="preserve"> utilized the benefits of technology extended by canton electronics. They occasionally use the electronic instruments made by the canton electronics firm in their </w:t>
      </w:r>
      <w:r w:rsidR="007A764F">
        <w:rPr>
          <w:rFonts w:ascii="Times New Roman" w:hAnsi="Times New Roman" w:cs="Times New Roman"/>
          <w:sz w:val="24"/>
          <w:szCs w:val="24"/>
          <w:lang w:val="en-US"/>
        </w:rPr>
        <w:t>day-to-day</w:t>
      </w:r>
      <w:r>
        <w:rPr>
          <w:rFonts w:ascii="Times New Roman" w:hAnsi="Times New Roman" w:cs="Times New Roman"/>
          <w:sz w:val="24"/>
          <w:szCs w:val="24"/>
          <w:lang w:val="en-US"/>
        </w:rPr>
        <w:t xml:space="preserve"> operations. However, electronic </w:t>
      </w:r>
      <w:r w:rsidR="007A764F">
        <w:rPr>
          <w:rFonts w:ascii="Times New Roman" w:hAnsi="Times New Roman" w:cs="Times New Roman"/>
          <w:sz w:val="24"/>
          <w:szCs w:val="24"/>
          <w:lang w:val="en-US"/>
        </w:rPr>
        <w:t>equipment is</w:t>
      </w:r>
      <w:r>
        <w:rPr>
          <w:rFonts w:ascii="Times New Roman" w:hAnsi="Times New Roman" w:cs="Times New Roman"/>
          <w:sz w:val="24"/>
          <w:szCs w:val="24"/>
          <w:lang w:val="en-US"/>
        </w:rPr>
        <w:t xml:space="preserve"> essentiall</w:t>
      </w:r>
      <w:r w:rsidR="007A764F">
        <w:rPr>
          <w:rFonts w:ascii="Times New Roman" w:hAnsi="Times New Roman" w:cs="Times New Roman"/>
          <w:sz w:val="24"/>
          <w:szCs w:val="24"/>
          <w:lang w:val="en-US"/>
        </w:rPr>
        <w:t>y beneficial in the search and recovery of police missions.</w:t>
      </w:r>
    </w:p>
    <w:p w14:paraId="00B89CEF" w14:textId="77777777" w:rsidR="007D0024" w:rsidRDefault="00E504AC" w:rsidP="007D4A4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To achieve such a strategy, canton electronics needs to understand the benefits of using experts with the knowledge of business expansion. For instance, the team should have the know-how to</w:t>
      </w:r>
      <w:r w:rsidR="007D4A46">
        <w:rPr>
          <w:rFonts w:ascii="Times New Roman" w:hAnsi="Times New Roman" w:cs="Times New Roman"/>
          <w:sz w:val="24"/>
          <w:szCs w:val="24"/>
          <w:lang w:val="en-US"/>
        </w:rPr>
        <w:t xml:space="preserve"> </w:t>
      </w:r>
      <w:r w:rsidR="007D4A46" w:rsidRPr="00A81CFE">
        <w:rPr>
          <w:rFonts w:ascii="Times New Roman" w:hAnsi="Times New Roman" w:cs="Times New Roman"/>
          <w:sz w:val="24"/>
          <w:szCs w:val="24"/>
          <w:lang w:val="en-US"/>
        </w:rPr>
        <w:t xml:space="preserve">take this new path and scale it to greater heights for the </w:t>
      </w:r>
      <w:r w:rsidR="007D4A46">
        <w:rPr>
          <w:rFonts w:ascii="Times New Roman" w:hAnsi="Times New Roman" w:cs="Times New Roman"/>
          <w:sz w:val="24"/>
          <w:szCs w:val="24"/>
          <w:lang w:val="en-US"/>
        </w:rPr>
        <w:t>canton electronic</w:t>
      </w:r>
      <w:r w:rsidR="007D4A46" w:rsidRPr="00A81CFE">
        <w:rPr>
          <w:rFonts w:ascii="Times New Roman" w:hAnsi="Times New Roman" w:cs="Times New Roman"/>
          <w:sz w:val="24"/>
          <w:szCs w:val="24"/>
          <w:lang w:val="en-US"/>
        </w:rPr>
        <w:t>.</w:t>
      </w:r>
      <w:r w:rsidR="007D4A46">
        <w:rPr>
          <w:rFonts w:ascii="Times New Roman" w:hAnsi="Times New Roman" w:cs="Times New Roman"/>
          <w:sz w:val="24"/>
          <w:szCs w:val="24"/>
          <w:lang w:val="en-US"/>
        </w:rPr>
        <w:t xml:space="preserve"> </w:t>
      </w:r>
      <w:r w:rsidR="00A81CFE" w:rsidRPr="00A81CFE">
        <w:rPr>
          <w:rFonts w:ascii="Times New Roman" w:hAnsi="Times New Roman" w:cs="Times New Roman"/>
          <w:sz w:val="24"/>
          <w:szCs w:val="24"/>
          <w:lang w:val="en-US"/>
        </w:rPr>
        <w:t xml:space="preserve">His predecessor, Milton Williams, who has voiced his appreciation for the company's choice in </w:t>
      </w:r>
      <w:proofErr w:type="spellStart"/>
      <w:r w:rsidR="00A81CFE" w:rsidRPr="00A81CFE">
        <w:rPr>
          <w:rFonts w:ascii="Times New Roman" w:hAnsi="Times New Roman" w:cs="Times New Roman"/>
          <w:sz w:val="24"/>
          <w:szCs w:val="24"/>
          <w:lang w:val="en-US"/>
        </w:rPr>
        <w:t>Florindo</w:t>
      </w:r>
      <w:proofErr w:type="spellEnd"/>
      <w:r w:rsidR="00A81CFE" w:rsidRPr="00A81CFE">
        <w:rPr>
          <w:rFonts w:ascii="Times New Roman" w:hAnsi="Times New Roman" w:cs="Times New Roman"/>
          <w:sz w:val="24"/>
          <w:szCs w:val="24"/>
          <w:lang w:val="en-US"/>
        </w:rPr>
        <w:t xml:space="preserve">, is confident that the research and development of Canton Electronics are </w:t>
      </w:r>
      <w:r w:rsidR="007D4A46">
        <w:rPr>
          <w:rFonts w:ascii="Times New Roman" w:hAnsi="Times New Roman" w:cs="Times New Roman"/>
          <w:sz w:val="24"/>
          <w:szCs w:val="24"/>
          <w:lang w:val="en-US"/>
        </w:rPr>
        <w:t>in</w:t>
      </w:r>
      <w:r w:rsidR="00A81CFE" w:rsidRPr="00A81CFE">
        <w:rPr>
          <w:rFonts w:ascii="Times New Roman" w:hAnsi="Times New Roman" w:cs="Times New Roman"/>
          <w:sz w:val="24"/>
          <w:szCs w:val="24"/>
          <w:lang w:val="en-US"/>
        </w:rPr>
        <w:t xml:space="preserve"> safer hands for future prosperity and voiced his support any time needed.</w:t>
      </w:r>
      <w:r w:rsidR="007D4A46">
        <w:rPr>
          <w:rFonts w:ascii="Times New Roman" w:hAnsi="Times New Roman" w:cs="Times New Roman"/>
          <w:sz w:val="24"/>
          <w:szCs w:val="24"/>
          <w:lang w:val="en-US"/>
        </w:rPr>
        <w:t xml:space="preserve"> </w:t>
      </w:r>
    </w:p>
    <w:p w14:paraId="7DFA870A" w14:textId="426CBA22" w:rsidR="006E1A36" w:rsidRDefault="00E504AC" w:rsidP="007D4A4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Following the research and </w:t>
      </w:r>
      <w:r w:rsidR="007D0024">
        <w:rPr>
          <w:rFonts w:ascii="Times New Roman" w:hAnsi="Times New Roman" w:cs="Times New Roman"/>
          <w:sz w:val="24"/>
          <w:szCs w:val="24"/>
          <w:lang w:val="en-US"/>
        </w:rPr>
        <w:t xml:space="preserve">development expectations of the canto electronics, the process had to be perfected. However, the company ensures to follow through with the vice presidents foot's steps to promote its success. The canton electronics only focus on endorsing technology in the public's lives while ensuring they benefit their lives and businesses. </w:t>
      </w:r>
    </w:p>
    <w:p w14:paraId="4216FC11" w14:textId="270E7F3D" w:rsidR="00A81CFE" w:rsidRPr="00A81CFE" w:rsidRDefault="00A81CFE" w:rsidP="00A81CFE">
      <w:pPr>
        <w:spacing w:line="480" w:lineRule="auto"/>
        <w:rPr>
          <w:rFonts w:ascii="Times New Roman" w:hAnsi="Times New Roman" w:cs="Times New Roman"/>
          <w:sz w:val="24"/>
          <w:szCs w:val="24"/>
          <w:lang w:val="en-US"/>
        </w:rPr>
      </w:pPr>
    </w:p>
    <w:sectPr w:rsidR="00A81CFE" w:rsidRPr="00A81CFE" w:rsidSect="00E82E1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AFA35B" w14:textId="77777777" w:rsidR="00E504AC" w:rsidRDefault="00E504AC">
      <w:pPr>
        <w:spacing w:after="0" w:line="240" w:lineRule="auto"/>
      </w:pPr>
      <w:r>
        <w:separator/>
      </w:r>
    </w:p>
  </w:endnote>
  <w:endnote w:type="continuationSeparator" w:id="0">
    <w:p w14:paraId="4BED0ACB" w14:textId="77777777" w:rsidR="00E504AC" w:rsidRDefault="00E50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2F54A7" w14:textId="77777777" w:rsidR="00E504AC" w:rsidRDefault="00E504AC">
      <w:pPr>
        <w:spacing w:after="0" w:line="240" w:lineRule="auto"/>
      </w:pPr>
      <w:r>
        <w:separator/>
      </w:r>
    </w:p>
  </w:footnote>
  <w:footnote w:type="continuationSeparator" w:id="0">
    <w:p w14:paraId="4B60E01F" w14:textId="77777777" w:rsidR="00E504AC" w:rsidRDefault="00E504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3945659"/>
      <w:docPartObj>
        <w:docPartGallery w:val="Page Numbers (Top of Page)"/>
        <w:docPartUnique/>
      </w:docPartObj>
    </w:sdtPr>
    <w:sdtEndPr>
      <w:rPr>
        <w:rFonts w:ascii="Times New Roman" w:hAnsi="Times New Roman" w:cs="Times New Roman"/>
        <w:noProof/>
        <w:sz w:val="24"/>
        <w:szCs w:val="24"/>
      </w:rPr>
    </w:sdtEndPr>
    <w:sdtContent>
      <w:p w14:paraId="495A7ADE" w14:textId="3F9B041F" w:rsidR="006E1A36" w:rsidRPr="00D571E6" w:rsidRDefault="00E504AC" w:rsidP="00D571E6">
        <w:pPr>
          <w:pStyle w:val="Header"/>
          <w:spacing w:line="480" w:lineRule="auto"/>
          <w:jc w:val="right"/>
          <w:rPr>
            <w:rFonts w:ascii="Times New Roman" w:hAnsi="Times New Roman" w:cs="Times New Roman"/>
            <w:sz w:val="24"/>
            <w:szCs w:val="24"/>
          </w:rPr>
        </w:pPr>
        <w:r w:rsidRPr="00D571E6">
          <w:rPr>
            <w:rFonts w:ascii="Times New Roman" w:hAnsi="Times New Roman" w:cs="Times New Roman"/>
            <w:sz w:val="24"/>
            <w:szCs w:val="24"/>
          </w:rPr>
          <w:fldChar w:fldCharType="begin"/>
        </w:r>
        <w:r w:rsidRPr="00D571E6">
          <w:rPr>
            <w:rFonts w:ascii="Times New Roman" w:hAnsi="Times New Roman" w:cs="Times New Roman"/>
            <w:sz w:val="24"/>
            <w:szCs w:val="24"/>
          </w:rPr>
          <w:instrText xml:space="preserve"> PAGE   \* MERGEFORMAT </w:instrText>
        </w:r>
        <w:r w:rsidRPr="00D571E6">
          <w:rPr>
            <w:rFonts w:ascii="Times New Roman" w:hAnsi="Times New Roman" w:cs="Times New Roman"/>
            <w:sz w:val="24"/>
            <w:szCs w:val="24"/>
          </w:rPr>
          <w:fldChar w:fldCharType="separate"/>
        </w:r>
        <w:r w:rsidRPr="00D571E6">
          <w:rPr>
            <w:rFonts w:ascii="Times New Roman" w:hAnsi="Times New Roman" w:cs="Times New Roman"/>
            <w:noProof/>
            <w:sz w:val="24"/>
            <w:szCs w:val="24"/>
          </w:rPr>
          <w:t>2</w:t>
        </w:r>
        <w:r w:rsidRPr="00D571E6">
          <w:rPr>
            <w:rFonts w:ascii="Times New Roman" w:hAnsi="Times New Roman" w:cs="Times New Roman"/>
            <w:noProof/>
            <w:sz w:val="24"/>
            <w:szCs w:val="24"/>
          </w:rPr>
          <w:fldChar w:fldCharType="end"/>
        </w:r>
      </w:p>
    </w:sdtContent>
  </w:sdt>
  <w:p w14:paraId="290B85B9" w14:textId="77777777" w:rsidR="006E1A36" w:rsidRDefault="006E1A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805"/>
    <w:rsid w:val="000A1374"/>
    <w:rsid w:val="00181669"/>
    <w:rsid w:val="001A5D91"/>
    <w:rsid w:val="001E7195"/>
    <w:rsid w:val="002904F5"/>
    <w:rsid w:val="002D5A52"/>
    <w:rsid w:val="00505528"/>
    <w:rsid w:val="005A02B7"/>
    <w:rsid w:val="005D2D42"/>
    <w:rsid w:val="006E1A36"/>
    <w:rsid w:val="007A764F"/>
    <w:rsid w:val="007C380C"/>
    <w:rsid w:val="007D0024"/>
    <w:rsid w:val="007D4A46"/>
    <w:rsid w:val="0096646F"/>
    <w:rsid w:val="00A60F08"/>
    <w:rsid w:val="00A81CFE"/>
    <w:rsid w:val="00AE2C6E"/>
    <w:rsid w:val="00BB6805"/>
    <w:rsid w:val="00C42E52"/>
    <w:rsid w:val="00C53F72"/>
    <w:rsid w:val="00D571E6"/>
    <w:rsid w:val="00E504AC"/>
    <w:rsid w:val="00E82E1F"/>
    <w:rsid w:val="00F25A7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403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E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A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1A36"/>
  </w:style>
  <w:style w:type="paragraph" w:styleId="Footer">
    <w:name w:val="footer"/>
    <w:basedOn w:val="Normal"/>
    <w:link w:val="FooterChar"/>
    <w:uiPriority w:val="99"/>
    <w:unhideWhenUsed/>
    <w:rsid w:val="006E1A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1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2021-10-12T02:55:00Z</dcterms:created>
  <dcterms:modified xsi:type="dcterms:W3CDTF">2021-10-12T02:55:00Z</dcterms:modified>
</cp:coreProperties>
</file>